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0A77" w14:textId="493DFA4F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2D359C">
        <w:rPr>
          <w:rFonts w:ascii="Tahoma" w:hAnsi="Tahoma" w:cs="Tahoma"/>
          <w:sz w:val="24"/>
          <w:szCs w:val="24"/>
        </w:rPr>
        <w:t>mayo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AC048E">
        <w:rPr>
          <w:rFonts w:ascii="Tahoma" w:hAnsi="Tahoma" w:cs="Tahoma"/>
          <w:sz w:val="24"/>
          <w:szCs w:val="24"/>
        </w:rPr>
        <w:t>202</w:t>
      </w:r>
      <w:r w:rsidR="00307637">
        <w:rPr>
          <w:rFonts w:ascii="Tahoma" w:hAnsi="Tahoma" w:cs="Tahoma"/>
          <w:sz w:val="24"/>
          <w:szCs w:val="24"/>
        </w:rPr>
        <w:t>1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AEF064D" w14:textId="79DEB5F4" w:rsidR="00742E1A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con CIC Nº  </w:t>
      </w:r>
      <w:r w:rsidR="00307637">
        <w:rPr>
          <w:rFonts w:ascii="Tahoma" w:hAnsi="Tahoma" w:cs="Tahoma"/>
          <w:sz w:val="24"/>
          <w:szCs w:val="24"/>
        </w:rPr>
        <w:t>____________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a)</w:t>
      </w:r>
      <w:r w:rsidR="00307637">
        <w:rPr>
          <w:rFonts w:ascii="Tahoma" w:hAnsi="Tahoma" w:cs="Tahoma"/>
          <w:sz w:val="24"/>
          <w:szCs w:val="24"/>
        </w:rPr>
        <w:t xml:space="preserve"> D</w:t>
      </w:r>
      <w:r w:rsidRPr="00742E1A">
        <w:rPr>
          <w:rFonts w:ascii="Tahoma" w:hAnsi="Tahoma" w:cs="Tahoma"/>
          <w:sz w:val="24"/>
          <w:szCs w:val="24"/>
        </w:rPr>
        <w:t>ispon</w:t>
      </w:r>
      <w:r w:rsidR="00307637">
        <w:rPr>
          <w:rFonts w:ascii="Tahoma" w:hAnsi="Tahoma" w:cs="Tahoma"/>
          <w:sz w:val="24"/>
          <w:szCs w:val="24"/>
        </w:rPr>
        <w:t>er</w:t>
      </w:r>
      <w:r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F53B65">
        <w:rPr>
          <w:rFonts w:ascii="Tahoma" w:hAnsi="Tahoma" w:cs="Tahoma"/>
          <w:b/>
          <w:sz w:val="24"/>
          <w:szCs w:val="24"/>
        </w:rPr>
        <w:t xml:space="preserve">Controlador de aula para el test de competencias de las Becas de la </w:t>
      </w:r>
      <w:proofErr w:type="spellStart"/>
      <w:r w:rsidR="00F53B65">
        <w:rPr>
          <w:rFonts w:ascii="Tahoma" w:hAnsi="Tahoma" w:cs="Tahoma"/>
          <w:b/>
          <w:sz w:val="24"/>
          <w:szCs w:val="24"/>
        </w:rPr>
        <w:t>Itaipu</w:t>
      </w:r>
      <w:proofErr w:type="spellEnd"/>
      <w:r w:rsidR="00F53B65">
        <w:rPr>
          <w:rFonts w:ascii="Tahoma" w:hAnsi="Tahoma" w:cs="Tahoma"/>
          <w:b/>
          <w:sz w:val="24"/>
          <w:szCs w:val="24"/>
        </w:rPr>
        <w:t>-Becal</w:t>
      </w:r>
      <w:r w:rsidR="00307637">
        <w:rPr>
          <w:rFonts w:ascii="Tahoma" w:hAnsi="Tahoma" w:cs="Tahoma"/>
          <w:b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Cs/>
          <w:sz w:val="24"/>
          <w:szCs w:val="24"/>
        </w:rPr>
        <w:t xml:space="preserve">convocatoria 2021 </w:t>
      </w:r>
      <w:r w:rsidR="002D359C">
        <w:rPr>
          <w:rFonts w:ascii="Tahoma" w:hAnsi="Tahoma" w:cs="Tahoma"/>
          <w:bCs/>
          <w:sz w:val="24"/>
          <w:szCs w:val="24"/>
        </w:rPr>
        <w:t>el día 29 de mayo de 2021 desde las 07:00 hasta las 19:00 horas</w:t>
      </w:r>
      <w:r w:rsidR="00307637">
        <w:rPr>
          <w:rFonts w:ascii="Tahoma" w:hAnsi="Tahoma" w:cs="Tahoma"/>
          <w:sz w:val="24"/>
          <w:szCs w:val="24"/>
        </w:rPr>
        <w:t xml:space="preserve">;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b)</w:t>
      </w:r>
      <w:r w:rsidR="00307637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No pertene</w:t>
      </w:r>
      <w:r w:rsidR="00307637">
        <w:rPr>
          <w:rFonts w:ascii="Tahoma" w:hAnsi="Tahoma" w:cs="Tahoma"/>
          <w:b/>
          <w:bCs/>
          <w:sz w:val="24"/>
          <w:szCs w:val="24"/>
        </w:rPr>
        <w:t>cer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="00307637" w:rsidRPr="00307637">
        <w:rPr>
          <w:rFonts w:ascii="Tahoma" w:hAnsi="Tahoma" w:cs="Tahoma"/>
          <w:sz w:val="24"/>
          <w:szCs w:val="24"/>
        </w:rPr>
        <w:t xml:space="preserve"> </w:t>
      </w:r>
      <w:r w:rsidR="00307637">
        <w:rPr>
          <w:rFonts w:ascii="Tahoma" w:hAnsi="Tahoma" w:cs="Tahoma"/>
          <w:sz w:val="24"/>
          <w:szCs w:val="24"/>
        </w:rPr>
        <w:t>ni ser</w:t>
      </w:r>
      <w:r w:rsidR="00307637"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="00307637"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  <w:r w:rsidR="00307637">
        <w:rPr>
          <w:rFonts w:ascii="Tahoma" w:hAnsi="Tahoma" w:cs="Tahoma"/>
          <w:sz w:val="24"/>
          <w:szCs w:val="24"/>
        </w:rPr>
        <w:t>--</w:t>
      </w:r>
    </w:p>
    <w:p w14:paraId="34729CAC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2BF147D4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A"/>
    <w:rsid w:val="00180248"/>
    <w:rsid w:val="002469B3"/>
    <w:rsid w:val="002D359C"/>
    <w:rsid w:val="00307637"/>
    <w:rsid w:val="00742E1A"/>
    <w:rsid w:val="00900F2D"/>
    <w:rsid w:val="0096604C"/>
    <w:rsid w:val="00AC048E"/>
    <w:rsid w:val="00B53C46"/>
    <w:rsid w:val="00C96735"/>
    <w:rsid w:val="00EE7BCE"/>
    <w:rsid w:val="00F46B6F"/>
    <w:rsid w:val="00F53B65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AF84-DCE0-4B49-B161-1B728A3E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sleon</cp:lastModifiedBy>
  <cp:revision>2</cp:revision>
  <cp:lastPrinted>2021-04-15T19:24:00Z</cp:lastPrinted>
  <dcterms:created xsi:type="dcterms:W3CDTF">2021-05-07T17:59:00Z</dcterms:created>
  <dcterms:modified xsi:type="dcterms:W3CDTF">2021-05-07T17:59:00Z</dcterms:modified>
</cp:coreProperties>
</file>